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311DE02B" w:rsidR="00EA50A6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30B6C">
        <w:rPr>
          <w:rFonts w:ascii="Arial" w:hAnsi="Arial" w:cs="Arial"/>
          <w:sz w:val="20"/>
          <w:szCs w:val="20"/>
        </w:rPr>
        <w:t xml:space="preserve">October </w:t>
      </w:r>
      <w:r w:rsidR="00DD5E41">
        <w:rPr>
          <w:rFonts w:ascii="Arial" w:hAnsi="Arial" w:cs="Arial"/>
          <w:sz w:val="20"/>
          <w:szCs w:val="20"/>
        </w:rPr>
        <w:t>2</w:t>
      </w:r>
      <w:r w:rsidR="00630B6C">
        <w:rPr>
          <w:rFonts w:ascii="Arial" w:hAnsi="Arial" w:cs="Arial"/>
          <w:sz w:val="20"/>
          <w:szCs w:val="20"/>
        </w:rPr>
        <w:t>6</w:t>
      </w:r>
      <w:r w:rsidR="00D81FBB">
        <w:rPr>
          <w:rFonts w:ascii="Arial" w:hAnsi="Arial" w:cs="Arial"/>
          <w:sz w:val="18"/>
          <w:szCs w:val="18"/>
        </w:rPr>
        <w:t>,</w:t>
      </w:r>
      <w:r w:rsidR="00D81FBB" w:rsidRPr="00DD5E41">
        <w:rPr>
          <w:rFonts w:ascii="Arial" w:hAnsi="Arial" w:cs="Arial"/>
          <w:sz w:val="20"/>
          <w:szCs w:val="20"/>
        </w:rPr>
        <w:t xml:space="preserve"> </w:t>
      </w:r>
      <w:r w:rsidR="00DD5E41" w:rsidRPr="00DD5E41">
        <w:rPr>
          <w:rFonts w:ascii="Arial" w:hAnsi="Arial" w:cs="Arial"/>
          <w:sz w:val="20"/>
          <w:szCs w:val="20"/>
        </w:rPr>
        <w:t>202</w:t>
      </w:r>
      <w:r w:rsidR="00CB0EA9">
        <w:rPr>
          <w:rFonts w:ascii="Arial" w:hAnsi="Arial" w:cs="Arial"/>
          <w:sz w:val="20"/>
          <w:szCs w:val="20"/>
        </w:rPr>
        <w:t>3</w:t>
      </w:r>
    </w:p>
    <w:p w14:paraId="62BEE4EB" w14:textId="006ECA74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Voting Members Present: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Tommy Smith, Jane Cassidy, Ric Simmons (proxy for Craig Wooley), </w:t>
      </w:r>
      <w:r w:rsidR="00CC38B7">
        <w:rPr>
          <w:rFonts w:ascii="Arial" w:hAnsi="Arial" w:cs="Arial"/>
          <w:color w:val="000000"/>
          <w:sz w:val="20"/>
          <w:szCs w:val="20"/>
        </w:rPr>
        <w:t xml:space="preserve">Grover Waldrop, </w:t>
      </w:r>
      <w:r>
        <w:rPr>
          <w:rFonts w:ascii="Arial" w:hAnsi="Arial" w:cs="Arial"/>
          <w:color w:val="000000"/>
          <w:sz w:val="20"/>
          <w:szCs w:val="20"/>
        </w:rPr>
        <w:t xml:space="preserve">Anna Cate Strong, Lyric Mandell, Emma Long (proxy for Emma Bruney), </w:t>
      </w:r>
      <w:r w:rsidR="00CC38B7">
        <w:rPr>
          <w:rFonts w:ascii="Arial" w:hAnsi="Arial" w:cs="Arial"/>
          <w:color w:val="000000"/>
          <w:sz w:val="20"/>
          <w:szCs w:val="20"/>
        </w:rPr>
        <w:t xml:space="preserve">Camille Cronin (proxy for </w:t>
      </w:r>
      <w:r>
        <w:rPr>
          <w:rFonts w:ascii="Arial" w:hAnsi="Arial" w:cs="Arial"/>
          <w:color w:val="000000"/>
          <w:sz w:val="20"/>
          <w:szCs w:val="20"/>
        </w:rPr>
        <w:t>Sam Staggs</w:t>
      </w:r>
      <w:r w:rsidR="00CC38B7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, Ella Millet, and Kristen Richard</w:t>
      </w:r>
    </w:p>
    <w:p w14:paraId="5060F325" w14:textId="2341677E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Guests:</w:t>
      </w:r>
      <w:r>
        <w:rPr>
          <w:rFonts w:ascii="Arial" w:hAnsi="Arial" w:cs="Arial"/>
          <w:sz w:val="20"/>
          <w:szCs w:val="20"/>
        </w:rPr>
        <w:tab/>
        <w:t xml:space="preserve">Emily Hester (proxy for Brandon Common), Wen Fan, </w:t>
      </w:r>
      <w:r w:rsidR="00CC38B7">
        <w:rPr>
          <w:rFonts w:ascii="Arial" w:hAnsi="Arial" w:cs="Arial"/>
          <w:sz w:val="20"/>
          <w:szCs w:val="20"/>
        </w:rPr>
        <w:t xml:space="preserve">Brian Antie, </w:t>
      </w:r>
      <w:r>
        <w:rPr>
          <w:rFonts w:ascii="Arial" w:hAnsi="Arial" w:cs="Arial"/>
          <w:color w:val="000000"/>
          <w:sz w:val="20"/>
          <w:szCs w:val="20"/>
        </w:rPr>
        <w:t>David O’Brien, Aimee Riggs,</w:t>
      </w:r>
      <w:r w:rsidR="00CC38B7">
        <w:rPr>
          <w:rFonts w:ascii="Arial" w:hAnsi="Arial" w:cs="Arial"/>
          <w:color w:val="000000"/>
          <w:sz w:val="20"/>
          <w:szCs w:val="20"/>
        </w:rPr>
        <w:t xml:space="preserve"> John Duplanits,</w:t>
      </w:r>
      <w:r>
        <w:rPr>
          <w:rFonts w:ascii="Arial" w:hAnsi="Arial" w:cs="Arial"/>
          <w:color w:val="000000"/>
          <w:sz w:val="20"/>
          <w:szCs w:val="20"/>
        </w:rPr>
        <w:t xml:space="preserve"> 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6C7BC2F0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CC38B7">
        <w:rPr>
          <w:rFonts w:ascii="Arial" w:hAnsi="Arial" w:cs="Arial"/>
          <w:color w:val="000000"/>
          <w:sz w:val="20"/>
          <w:szCs w:val="20"/>
        </w:rPr>
        <w:t>September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8C1FC0">
        <w:rPr>
          <w:rFonts w:ascii="Arial" w:hAnsi="Arial" w:cs="Arial"/>
          <w:color w:val="000000"/>
          <w:sz w:val="20"/>
          <w:szCs w:val="20"/>
        </w:rPr>
        <w:t>2</w:t>
      </w:r>
      <w:r w:rsidR="00CC38B7">
        <w:rPr>
          <w:rFonts w:ascii="Arial" w:hAnsi="Arial" w:cs="Arial"/>
          <w:color w:val="000000"/>
          <w:sz w:val="20"/>
          <w:szCs w:val="20"/>
        </w:rPr>
        <w:t>8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CC38B7">
        <w:rPr>
          <w:rFonts w:ascii="Arial" w:hAnsi="Arial" w:cs="Arial"/>
          <w:color w:val="000000"/>
          <w:sz w:val="20"/>
          <w:szCs w:val="20"/>
        </w:rPr>
        <w:t>3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F5C4F46" w14:textId="4D851CB9" w:rsidR="008C1FC0" w:rsidRDefault="008C1FC0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Example Rank Sheet</w:t>
      </w:r>
    </w:p>
    <w:p w14:paraId="06ABC2B9" w14:textId="52933427" w:rsidR="008C1FC0" w:rsidRDefault="008C1FC0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Blank Rank Sheet</w:t>
      </w:r>
    </w:p>
    <w:p w14:paraId="243B9AE5" w14:textId="4579609A" w:rsidR="008C1FC0" w:rsidRDefault="008C1FC0" w:rsidP="008C1FC0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Evaluation Criteria for 202</w:t>
      </w:r>
      <w:r w:rsidR="00CC38B7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-202</w:t>
      </w:r>
      <w:r w:rsidR="00CC38B7">
        <w:rPr>
          <w:rFonts w:ascii="Arial" w:hAnsi="Arial" w:cs="Arial"/>
          <w:color w:val="000000"/>
          <w:sz w:val="20"/>
          <w:szCs w:val="20"/>
        </w:rPr>
        <w:t>4</w:t>
      </w:r>
    </w:p>
    <w:p w14:paraId="3388A99E" w14:textId="77777777" w:rsidR="00D973C3" w:rsidRPr="008C7FD2" w:rsidRDefault="00D973C3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780E7A14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261EC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CC38B7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065D6428" w:rsidR="00372162" w:rsidRPr="008C7FD2" w:rsidRDefault="00B73054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Old Business.</w:t>
      </w:r>
      <w:r w:rsidR="00177637" w:rsidRPr="008C7FD2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0D61475F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CC38B7">
        <w:rPr>
          <w:rFonts w:ascii="Arial" w:hAnsi="Arial" w:cs="Arial"/>
          <w:b/>
          <w:bCs/>
          <w:color w:val="000000"/>
          <w:sz w:val="20"/>
          <w:szCs w:val="20"/>
        </w:rPr>
        <w:t>September</w:t>
      </w:r>
      <w:r w:rsidR="006D5072"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 w:rsidR="002122BE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C38B7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CC38B7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CB0EA9">
        <w:rPr>
          <w:rFonts w:ascii="Arial" w:hAnsi="Arial" w:cs="Arial"/>
          <w:i/>
          <w:iCs/>
          <w:color w:val="000000"/>
          <w:sz w:val="20"/>
          <w:szCs w:val="20"/>
        </w:rPr>
        <w:t>Cassidy/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1788B725" w:rsidR="00CC00EF" w:rsidRDefault="00CC38B7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Ric Simmons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Anna Cate Strong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21A18E4B" w14:textId="2D960E77" w:rsidR="00CC00EF" w:rsidRPr="008C7FD2" w:rsidRDefault="00CC00EF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 xml:space="preserve">New Business. </w:t>
      </w:r>
    </w:p>
    <w:p w14:paraId="015ACE50" w14:textId="2CCDEC76" w:rsidR="003261EC" w:rsidRDefault="00CB0EA9" w:rsidP="003261EC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FY2</w:t>
      </w:r>
      <w:r w:rsidR="00BB442A">
        <w:rPr>
          <w:rFonts w:ascii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color w:val="000000"/>
          <w:sz w:val="20"/>
          <w:szCs w:val="20"/>
        </w:rPr>
        <w:t>-2</w:t>
      </w:r>
      <w:r w:rsidR="00BB442A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Discipline Specific Evaluation Criteria</w:t>
      </w:r>
      <w:r w:rsidR="003261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261EC">
        <w:rPr>
          <w:rFonts w:ascii="Arial" w:hAnsi="Arial" w:cs="Arial"/>
          <w:i/>
          <w:iCs/>
          <w:color w:val="000000"/>
          <w:sz w:val="20"/>
          <w:szCs w:val="20"/>
        </w:rPr>
        <w:t>(Cassidy/</w:t>
      </w:r>
      <w:r w:rsidR="003261EC" w:rsidRPr="00CC00EF">
        <w:rPr>
          <w:rFonts w:ascii="Arial" w:hAnsi="Arial" w:cs="Arial"/>
          <w:i/>
          <w:iCs/>
          <w:color w:val="000000"/>
          <w:sz w:val="20"/>
          <w:szCs w:val="20"/>
        </w:rPr>
        <w:t>Smith)</w:t>
      </w:r>
    </w:p>
    <w:p w14:paraId="4EA5EE7D" w14:textId="04FF36DC" w:rsidR="00B84A8A" w:rsidRDefault="00CB0EA9" w:rsidP="00CB0E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Tommy Smith and Dr. Cassidy led the committee through the evaluation criteria for discipline-specific proposals. </w:t>
      </w:r>
      <w:r w:rsidRPr="007701EB">
        <w:rPr>
          <w:rFonts w:ascii="Arial" w:hAnsi="Arial" w:cs="Arial"/>
          <w:color w:val="000000"/>
          <w:sz w:val="20"/>
          <w:szCs w:val="20"/>
        </w:rPr>
        <w:t>Based on the established criteria, the committee will rank proposals to determine which proposals will be approved for funding.</w:t>
      </w:r>
      <w:r>
        <w:rPr>
          <w:rFonts w:ascii="Arial" w:hAnsi="Arial" w:cs="Arial"/>
          <w:color w:val="000000"/>
          <w:sz w:val="20"/>
          <w:szCs w:val="20"/>
        </w:rPr>
        <w:t xml:space="preserve"> Proposals were submitted through Moodle with a deadline of </w:t>
      </w:r>
      <w:r w:rsidR="00180FEA">
        <w:rPr>
          <w:rFonts w:ascii="Arial" w:hAnsi="Arial" w:cs="Arial"/>
          <w:color w:val="000000"/>
          <w:sz w:val="20"/>
          <w:szCs w:val="20"/>
        </w:rPr>
        <w:t>October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80FEA">
        <w:rPr>
          <w:rFonts w:ascii="Arial" w:hAnsi="Arial" w:cs="Arial"/>
          <w:color w:val="000000"/>
          <w:sz w:val="20"/>
          <w:szCs w:val="20"/>
        </w:rPr>
        <w:t>30</w:t>
      </w:r>
      <w:r>
        <w:rPr>
          <w:rFonts w:ascii="Arial" w:hAnsi="Arial" w:cs="Arial"/>
          <w:color w:val="000000"/>
          <w:sz w:val="20"/>
          <w:szCs w:val="20"/>
        </w:rPr>
        <w:t>, 2023</w:t>
      </w:r>
      <w:r w:rsidR="00180FEA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Committee members have access to view the submitted proposals for evaluation and ranking. Final rankings should be sent via email to Amanda Marshall at aknipp1@lsu.edu by </w:t>
      </w:r>
      <w:r w:rsidR="00CC38B7">
        <w:rPr>
          <w:rFonts w:ascii="Arial" w:hAnsi="Arial" w:cs="Arial"/>
          <w:color w:val="000000"/>
          <w:sz w:val="20"/>
          <w:szCs w:val="20"/>
        </w:rPr>
        <w:t>November</w:t>
      </w:r>
      <w:r>
        <w:rPr>
          <w:rFonts w:ascii="Arial" w:hAnsi="Arial" w:cs="Arial"/>
          <w:color w:val="000000"/>
          <w:sz w:val="20"/>
          <w:szCs w:val="20"/>
        </w:rPr>
        <w:t xml:space="preserve"> 06, 2023</w:t>
      </w:r>
      <w:r w:rsidR="00CC38B7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097B869" w14:textId="02E6E6D3" w:rsidR="008C7FD2" w:rsidRDefault="008C7FD2" w:rsidP="008C7FD2">
      <w:pPr>
        <w:pStyle w:val="NormalWeb"/>
        <w:spacing w:before="0" w:beforeAutospacing="0" w:after="0" w:afterAutospacing="0"/>
        <w:ind w:left="45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04179F0" w14:textId="2880D001" w:rsidR="008C7FD2" w:rsidRPr="008C7FD2" w:rsidRDefault="008C7FD2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Adjourned</w:t>
      </w:r>
    </w:p>
    <w:p w14:paraId="4AEFD636" w14:textId="77777777" w:rsidR="008C7FD2" w:rsidRDefault="008C7FD2" w:rsidP="008C7FD2">
      <w:pPr>
        <w:ind w:left="360"/>
        <w:rPr>
          <w:rFonts w:ascii="Arial" w:hAnsi="Arial" w:cs="Arial"/>
          <w:b/>
          <w:sz w:val="20"/>
          <w:szCs w:val="20"/>
        </w:rPr>
      </w:pPr>
    </w:p>
    <w:p w14:paraId="6DF9B047" w14:textId="02ECDAC6" w:rsidR="008C7FD2" w:rsidRDefault="008C7FD2" w:rsidP="008C7FD2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Anna Cate Strong motioned to adjourn; Ella Millet seconded the motion. The motion was unanimously approved. The meeting adjourned at approximately 4:30 pm.</w:t>
      </w:r>
    </w:p>
    <w:p w14:paraId="76ABBEF0" w14:textId="77777777" w:rsidR="00B84A8A" w:rsidRDefault="00B84A8A" w:rsidP="003261EC">
      <w:pPr>
        <w:rPr>
          <w:rFonts w:ascii="Arial" w:hAnsi="Arial" w:cs="Arial"/>
          <w:sz w:val="20"/>
          <w:szCs w:val="20"/>
        </w:rPr>
      </w:pPr>
    </w:p>
    <w:p w14:paraId="2058A0A8" w14:textId="45957EC3" w:rsidR="003261EC" w:rsidRPr="008C7FD2" w:rsidRDefault="003261EC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Next Meeting Date</w:t>
      </w:r>
    </w:p>
    <w:p w14:paraId="031810D8" w14:textId="404114BE" w:rsidR="003261EC" w:rsidRDefault="00CC38B7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16</w:t>
      </w:r>
      <w:r w:rsidR="00CB0EA9">
        <w:rPr>
          <w:rFonts w:ascii="Arial" w:hAnsi="Arial" w:cs="Arial"/>
          <w:sz w:val="20"/>
          <w:szCs w:val="20"/>
        </w:rPr>
        <w:t>,</w:t>
      </w:r>
      <w:r w:rsidR="003261EC">
        <w:rPr>
          <w:rFonts w:ascii="Arial" w:hAnsi="Arial" w:cs="Arial"/>
          <w:sz w:val="20"/>
          <w:szCs w:val="20"/>
        </w:rPr>
        <w:t xml:space="preserve"> 2023</w:t>
      </w:r>
    </w:p>
    <w:p w14:paraId="5C4BD1F9" w14:textId="77777777" w:rsidR="008C7FD2" w:rsidRDefault="008C7FD2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</w:p>
    <w:p w14:paraId="42479D3B" w14:textId="224BD7E1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F72E0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 xml:space="preserve">Tommy </w:t>
      </w:r>
      <w:r w:rsidR="00F72E09">
        <w:rPr>
          <w:rFonts w:ascii="Arial" w:hAnsi="Arial" w:cs="Arial"/>
          <w:sz w:val="16"/>
          <w:szCs w:val="20"/>
        </w:rPr>
        <w:t>Smith,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8AF4D0E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lastRenderedPageBreak/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4B04DB45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CC38B7">
      <w:rPr>
        <w:rFonts w:ascii="Arial" w:hAnsi="Arial" w:cs="Arial"/>
        <w:sz w:val="18"/>
        <w:szCs w:val="18"/>
      </w:rPr>
      <w:t>October</w:t>
    </w:r>
    <w:r w:rsidR="00F41633">
      <w:rPr>
        <w:rFonts w:ascii="Arial" w:hAnsi="Arial" w:cs="Arial"/>
        <w:sz w:val="18"/>
        <w:szCs w:val="18"/>
      </w:rPr>
      <w:t xml:space="preserve"> </w:t>
    </w:r>
    <w:r w:rsidR="00CB0EA9">
      <w:rPr>
        <w:rFonts w:ascii="Arial" w:hAnsi="Arial" w:cs="Arial"/>
        <w:sz w:val="18"/>
        <w:szCs w:val="18"/>
      </w:rPr>
      <w:t>2</w:t>
    </w:r>
    <w:r w:rsidR="00CC38B7">
      <w:rPr>
        <w:rFonts w:ascii="Arial" w:hAnsi="Arial" w:cs="Arial"/>
        <w:sz w:val="18"/>
        <w:szCs w:val="18"/>
      </w:rPr>
      <w:t>6</w:t>
    </w:r>
    <w:r w:rsidR="00366A00">
      <w:rPr>
        <w:rFonts w:ascii="Arial" w:hAnsi="Arial" w:cs="Arial"/>
        <w:sz w:val="18"/>
        <w:szCs w:val="18"/>
      </w:rPr>
      <w:t>, 202</w:t>
    </w:r>
    <w:r w:rsidR="00CB0EA9">
      <w:rPr>
        <w:rFonts w:ascii="Arial" w:hAnsi="Arial" w:cs="Arial"/>
        <w:sz w:val="18"/>
        <w:szCs w:val="18"/>
      </w:rPr>
      <w:t>3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37D"/>
    <w:multiLevelType w:val="hybridMultilevel"/>
    <w:tmpl w:val="F1AAC0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2"/>
  </w:num>
  <w:num w:numId="2" w16cid:durableId="617840407">
    <w:abstractNumId w:val="9"/>
  </w:num>
  <w:num w:numId="3" w16cid:durableId="431514130">
    <w:abstractNumId w:val="4"/>
  </w:num>
  <w:num w:numId="4" w16cid:durableId="462385850">
    <w:abstractNumId w:val="3"/>
  </w:num>
  <w:num w:numId="5" w16cid:durableId="1521311580">
    <w:abstractNumId w:val="7"/>
  </w:num>
  <w:num w:numId="6" w16cid:durableId="726146497">
    <w:abstractNumId w:val="11"/>
  </w:num>
  <w:num w:numId="7" w16cid:durableId="2070572137">
    <w:abstractNumId w:val="8"/>
  </w:num>
  <w:num w:numId="8" w16cid:durableId="966662548">
    <w:abstractNumId w:val="15"/>
  </w:num>
  <w:num w:numId="9" w16cid:durableId="91321019">
    <w:abstractNumId w:val="6"/>
  </w:num>
  <w:num w:numId="10" w16cid:durableId="1633708589">
    <w:abstractNumId w:val="1"/>
  </w:num>
  <w:num w:numId="11" w16cid:durableId="1662851754">
    <w:abstractNumId w:val="14"/>
  </w:num>
  <w:num w:numId="12" w16cid:durableId="918516571">
    <w:abstractNumId w:val="10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3" w16cid:durableId="729495586">
    <w:abstractNumId w:val="13"/>
  </w:num>
  <w:num w:numId="14" w16cid:durableId="995232629">
    <w:abstractNumId w:val="5"/>
  </w:num>
  <w:num w:numId="15" w16cid:durableId="964193544">
    <w:abstractNumId w:val="2"/>
  </w:num>
  <w:num w:numId="16" w16cid:durableId="536240338">
    <w:abstractNumId w:val="12"/>
  </w:num>
  <w:num w:numId="17" w16cid:durableId="15163096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0FEA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2BFD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B6C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C7FD2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42A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8B7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2E09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9</cp:revision>
  <cp:lastPrinted>2015-03-23T14:06:00Z</cp:lastPrinted>
  <dcterms:created xsi:type="dcterms:W3CDTF">2023-02-06T19:55:00Z</dcterms:created>
  <dcterms:modified xsi:type="dcterms:W3CDTF">2023-11-13T14:35:00Z</dcterms:modified>
</cp:coreProperties>
</file>